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kinsoku/>
        <w:autoSpaceDE w:val="0"/>
        <w:autoSpaceDN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bCs/>
          <w:snapToGrid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snapToGrid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Times New Roman" w:hAnsi="Times New Roman" w:eastAsia="仿宋_GB2312" w:cs="黑体"/>
          <w:bCs/>
          <w:snapToGrid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方正小标宋_GBK" w:cs="Times New Roman"/>
          <w:snapToGrid/>
          <w:color w:val="000000" w:themeColor="text1"/>
          <w:kern w:val="44"/>
          <w:sz w:val="44"/>
          <w:szCs w:val="48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小标宋_GBK" w:cs="Times New Roman"/>
          <w:snapToGrid/>
          <w:color w:val="000000" w:themeColor="text1"/>
          <w:kern w:val="44"/>
          <w:sz w:val="44"/>
          <w:szCs w:val="48"/>
          <w:lang w:val="en-US" w:eastAsia="zh-CN" w:bidi="ar-SA"/>
          <w14:textFill>
            <w14:solidFill>
              <w14:schemeClr w14:val="tx1"/>
            </w14:solidFill>
          </w14:textFill>
        </w:rPr>
        <w:t>自愿参加责任书</w:t>
      </w:r>
    </w:p>
    <w:p>
      <w:pPr>
        <w:keepNext w:val="0"/>
        <w:keepLines w:val="0"/>
        <w:pageBreakBefore w:val="0"/>
        <w:widowControl w:val="0"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"/>
          <w:sz w:val="32"/>
          <w:szCs w:val="32"/>
          <w:lang w:eastAsia="zh-CN"/>
        </w:rPr>
        <w:t>我自愿报名参加“</w:t>
      </w:r>
      <w:r>
        <w:rPr>
          <w:rFonts w:hint="eastAsia" w:ascii="仿宋_GB2312" w:hAnsi="仿宋_GB2312" w:eastAsia="仿宋_GB2312"/>
          <w:spacing w:val="8"/>
          <w:sz w:val="32"/>
          <w:szCs w:val="32"/>
          <w:lang w:eastAsia="zh-CN"/>
        </w:rPr>
        <w:t>体彩杯”山东省省直机关第十一届夕阳红</w:t>
      </w:r>
      <w:r>
        <w:rPr>
          <w:rFonts w:hint="eastAsia" w:ascii="仿宋_GB2312" w:hAnsi="仿宋_GB2312" w:eastAsia="仿宋_GB2312"/>
          <w:spacing w:val="9"/>
          <w:sz w:val="32"/>
          <w:szCs w:val="32"/>
          <w:lang w:eastAsia="zh-CN"/>
        </w:rPr>
        <w:t>健身运动会乒乓球</w:t>
      </w:r>
      <w:r>
        <w:rPr>
          <w:rFonts w:hint="eastAsia" w:ascii="仿宋_GB2312" w:hAnsi="仿宋_GB2312" w:eastAsia="仿宋_GB2312" w:cs="仿宋"/>
          <w:sz w:val="32"/>
          <w:szCs w:val="32"/>
          <w:lang w:eastAsia="zh-CN"/>
        </w:rPr>
        <w:t>比赛,并签署本责任书。对以下内容，我已认真阅读、全面理解且予以确认并承担相应的法律责任：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一、我愿意遵守本次比赛的所有规定；如果本人在参加过程中发现或注意到任何风险和潜在风险，本人将立刻终止参加或报告比赛领导机构。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二、我充分了解本次比赛期间的训练或比赛有潜在的危险，以及可能由此而导致的受伤或事故，我会竭尽所能，以对自己安全负责的态度参加。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三、我完全了解自己的身体状况，确认自己的健康状况良好；没有任何身体不适或疾病（包括先天性心脏病、风湿性心脏病、高血压、脑血管疾病、心肌炎、其他心脏病、冠状动脉病、严重心律不齐、血糖过高或过低的糖尿病以及其他不适合运动的疾病），因此我郑重声明，可以正常参加本次比赛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>四、我同意接受主办方在比赛期间提供的现场急救性质的医务治疗，但在医院救治等发生的相关费用由本人负担。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ascii="仿宋_GB2312" w:hAnsi="仿宋_GB2312" w:eastAsia="仿宋_GB2312" w:cs="仿宋"/>
          <w:sz w:val="32"/>
          <w:szCs w:val="32"/>
        </w:rPr>
      </w:pPr>
      <w:r>
        <w:rPr>
          <w:rFonts w:hint="eastAsia" w:ascii="仿宋_GB2312" w:hAnsi="仿宋_GB2312" w:eastAsia="仿宋_GB2312" w:cs="仿宋"/>
          <w:sz w:val="32"/>
          <w:szCs w:val="32"/>
        </w:rPr>
        <w:t xml:space="preserve">本人签名：           亲属签名： 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ascii="仿宋_GB2312" w:hAnsi="仿宋_GB2312" w:eastAsia="仿宋_GB2312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"/>
          <w:sz w:val="32"/>
          <w:szCs w:val="32"/>
        </w:rPr>
        <w:sectPr>
          <w:footerReference r:id="rId5" w:type="default"/>
          <w:pgSz w:w="11911" w:h="16838"/>
          <w:pgMar w:top="1440" w:right="1701" w:bottom="1440" w:left="1701" w:header="0" w:footer="975" w:gutter="0"/>
          <w:pgNumType w:fmt="decimal"/>
          <w:cols w:space="0" w:num="1"/>
          <w:rtlGutter w:val="0"/>
          <w:docGrid w:linePitch="0" w:charSpace="0"/>
        </w:sectPr>
      </w:pPr>
      <w:r>
        <w:rPr>
          <w:rFonts w:hint="eastAsia" w:ascii="仿宋_GB2312" w:hAnsi="仿宋_GB2312" w:eastAsia="仿宋_GB2312" w:cs="仿宋"/>
          <w:sz w:val="32"/>
          <w:szCs w:val="32"/>
        </w:rPr>
        <w:t xml:space="preserve">                 </w:t>
      </w:r>
      <w:r>
        <w:rPr>
          <w:rFonts w:hint="eastAsia" w:ascii="仿宋_GB2312" w:hAnsi="仿宋_GB2312" w:eastAsia="仿宋_GB2312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"/>
          <w:sz w:val="32"/>
          <w:szCs w:val="32"/>
        </w:rPr>
        <w:t xml:space="preserve">   </w:t>
      </w:r>
      <w:r>
        <w:rPr>
          <w:rFonts w:hint="eastAsia" w:ascii="Times New Roman" w:hAnsi="Times New Roman" w:eastAsia="仿宋_GB2312" w:cs="仿宋"/>
          <w:sz w:val="32"/>
          <w:szCs w:val="32"/>
        </w:rPr>
        <w:t>2024</w:t>
      </w:r>
      <w:r>
        <w:rPr>
          <w:rFonts w:hint="eastAsia" w:ascii="仿宋_GB2312" w:hAnsi="仿宋_GB2312" w:eastAsia="仿宋_GB2312" w:cs="仿宋"/>
          <w:sz w:val="32"/>
          <w:szCs w:val="32"/>
        </w:rPr>
        <w:t>年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RS_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val="zh-CN"/>
                            </w:rPr>
                            <w:t>11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szCs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instrText xml:space="preserve"> PAGE 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val="zh-CN"/>
                      </w:rPr>
                      <w:t>11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szCs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szCs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OGFlN2JjOTU0ZmI2NTFjNTJmMWMxZGE3YzQ4MTcifQ=="/>
  </w:docVars>
  <w:rsids>
    <w:rsidRoot w:val="64FD5FB1"/>
    <w:rsid w:val="427F5525"/>
    <w:rsid w:val="64FD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21"/>
    <w:next w:val="1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Body Text"/>
    <w:basedOn w:val="1"/>
    <w:semiHidden/>
    <w:qFormat/>
    <w:uiPriority w:val="0"/>
    <w:rPr>
      <w:rFonts w:ascii="微软雅黑" w:hAnsi="微软雅黑" w:eastAsia="微软雅黑" w:cs="微软雅黑"/>
      <w:sz w:val="47"/>
      <w:szCs w:val="47"/>
      <w:lang w:val="en-US" w:eastAsia="en-US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2024-05-07T08:32:00Z</dcterms:created>
  <dc:creator>liubin</dc:creator>
  <cp:lastModifiedBy>liubin</cp:lastModifiedBy>
  <dcterms:modified xsi:type="dcterms:W3CDTF">2024-05-07T08:33:18Z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F0623379A4D240FEA2DD8BC9C12F47EE_13</vt:lpwstr>
  </property>
</Properties>
</file>